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3FA4A" w14:textId="6286F61E" w:rsidR="00240E81" w:rsidRDefault="00240E81" w:rsidP="00240E81">
      <w:pPr>
        <w:pStyle w:val="Title"/>
        <w:spacing w:line="276" w:lineRule="auto"/>
        <w:rPr>
          <w:rFonts w:ascii="Verdana" w:hAnsi="Verdana"/>
          <w:sz w:val="28"/>
          <w:szCs w:val="28"/>
        </w:rPr>
      </w:pPr>
      <w:r w:rsidRPr="00240E81">
        <w:rPr>
          <w:rFonts w:ascii="Verdana" w:hAnsi="Verdana"/>
          <w:sz w:val="28"/>
          <w:szCs w:val="28"/>
        </w:rPr>
        <w:t>Cherry Hinton Bellringers’ Society</w:t>
      </w:r>
    </w:p>
    <w:p w14:paraId="0055C460" w14:textId="77777777" w:rsidR="00240E81" w:rsidRPr="00240E81" w:rsidRDefault="00240E81" w:rsidP="00240E81">
      <w:pPr>
        <w:pStyle w:val="Normal1"/>
        <w:jc w:val="center"/>
        <w:rPr>
          <w:rFonts w:ascii="Verdana" w:hAnsi="Verdana"/>
          <w:b/>
          <w:sz w:val="24"/>
          <w:szCs w:val="24"/>
        </w:rPr>
      </w:pPr>
      <w:r w:rsidRPr="00240E81">
        <w:rPr>
          <w:rFonts w:ascii="Verdana" w:eastAsia="Arial" w:hAnsi="Verdana" w:cs="Arial"/>
          <w:b/>
          <w:sz w:val="24"/>
          <w:szCs w:val="24"/>
        </w:rPr>
        <w:t>Annual General Meeting</w:t>
      </w:r>
    </w:p>
    <w:p w14:paraId="755B4208" w14:textId="0AA21D1F" w:rsidR="00240E81" w:rsidRPr="00514515" w:rsidRDefault="00240E81" w:rsidP="00240E81">
      <w:pPr>
        <w:pStyle w:val="Normal1"/>
        <w:jc w:val="center"/>
        <w:rPr>
          <w:rFonts w:ascii="Verdana" w:hAnsi="Verdana"/>
          <w:sz w:val="24"/>
          <w:szCs w:val="24"/>
        </w:rPr>
      </w:pPr>
      <w:r w:rsidRPr="00514515">
        <w:rPr>
          <w:rFonts w:ascii="Verdana" w:eastAsia="Arial" w:hAnsi="Verdana" w:cs="Arial"/>
          <w:sz w:val="24"/>
          <w:szCs w:val="24"/>
        </w:rPr>
        <w:t xml:space="preserve">To be held on </w:t>
      </w:r>
      <w:r w:rsidRPr="00514515">
        <w:rPr>
          <w:rFonts w:ascii="Verdana" w:eastAsia="Arial" w:hAnsi="Verdana" w:cs="Arial"/>
          <w:b/>
          <w:sz w:val="24"/>
          <w:szCs w:val="24"/>
        </w:rPr>
        <w:t xml:space="preserve">Tuesday </w:t>
      </w:r>
      <w:r w:rsidR="00353BC2">
        <w:rPr>
          <w:rFonts w:ascii="Verdana" w:eastAsia="Arial" w:hAnsi="Verdana" w:cs="Arial"/>
          <w:b/>
          <w:sz w:val="24"/>
          <w:szCs w:val="24"/>
        </w:rPr>
        <w:t>25</w:t>
      </w:r>
      <w:r w:rsidR="007478F3" w:rsidRPr="007478F3">
        <w:rPr>
          <w:rFonts w:ascii="Verdana" w:eastAsia="Arial" w:hAnsi="Verdana" w:cs="Arial"/>
          <w:b/>
          <w:sz w:val="24"/>
          <w:szCs w:val="24"/>
          <w:vertAlign w:val="superscript"/>
        </w:rPr>
        <w:t>t</w:t>
      </w:r>
      <w:r w:rsidR="008B7297">
        <w:rPr>
          <w:rFonts w:ascii="Verdana" w:eastAsia="Arial" w:hAnsi="Verdana" w:cs="Arial"/>
          <w:b/>
          <w:sz w:val="24"/>
          <w:szCs w:val="24"/>
          <w:vertAlign w:val="superscript"/>
        </w:rPr>
        <w:t>h</w:t>
      </w:r>
      <w:r w:rsidR="007478F3">
        <w:rPr>
          <w:rFonts w:ascii="Verdana" w:eastAsia="Arial" w:hAnsi="Verdana" w:cs="Arial"/>
          <w:b/>
          <w:sz w:val="24"/>
          <w:szCs w:val="24"/>
        </w:rPr>
        <w:t xml:space="preserve"> </w:t>
      </w:r>
      <w:r w:rsidR="00353BC2">
        <w:rPr>
          <w:rFonts w:ascii="Verdana" w:eastAsia="Arial" w:hAnsi="Verdana" w:cs="Arial"/>
          <w:b/>
          <w:sz w:val="24"/>
          <w:szCs w:val="24"/>
        </w:rPr>
        <w:t>March</w:t>
      </w:r>
      <w:r w:rsidR="00672B15">
        <w:rPr>
          <w:rFonts w:ascii="Verdana" w:eastAsia="Arial" w:hAnsi="Verdana" w:cs="Arial"/>
          <w:b/>
          <w:sz w:val="24"/>
          <w:szCs w:val="24"/>
        </w:rPr>
        <w:t xml:space="preserve"> 202</w:t>
      </w:r>
      <w:r w:rsidR="00353BC2">
        <w:rPr>
          <w:rFonts w:ascii="Verdana" w:eastAsia="Arial" w:hAnsi="Verdana" w:cs="Arial"/>
          <w:b/>
          <w:sz w:val="24"/>
          <w:szCs w:val="24"/>
        </w:rPr>
        <w:t>5</w:t>
      </w:r>
      <w:r w:rsidR="005D5B5D">
        <w:rPr>
          <w:rFonts w:ascii="Verdana" w:eastAsia="Arial" w:hAnsi="Verdana" w:cs="Arial"/>
          <w:sz w:val="24"/>
          <w:szCs w:val="24"/>
        </w:rPr>
        <w:t xml:space="preserve"> </w:t>
      </w:r>
      <w:r w:rsidR="00496C24">
        <w:rPr>
          <w:rFonts w:ascii="Verdana" w:eastAsia="Arial" w:hAnsi="Verdana" w:cs="Arial"/>
          <w:sz w:val="24"/>
          <w:szCs w:val="24"/>
        </w:rPr>
        <w:t>at 8.</w:t>
      </w:r>
      <w:r w:rsidR="008B7297">
        <w:rPr>
          <w:rFonts w:ascii="Verdana" w:eastAsia="Arial" w:hAnsi="Verdana" w:cs="Arial"/>
          <w:sz w:val="24"/>
          <w:szCs w:val="24"/>
        </w:rPr>
        <w:t>00</w:t>
      </w:r>
      <w:r w:rsidRPr="00514515">
        <w:rPr>
          <w:rFonts w:ascii="Verdana" w:eastAsia="Arial" w:hAnsi="Verdana" w:cs="Arial"/>
          <w:sz w:val="24"/>
          <w:szCs w:val="24"/>
        </w:rPr>
        <w:t>pm</w:t>
      </w:r>
    </w:p>
    <w:p w14:paraId="49011EB9" w14:textId="77777777" w:rsidR="00240E81" w:rsidRDefault="00240E81" w:rsidP="00240E81">
      <w:pPr>
        <w:spacing w:line="240" w:lineRule="auto"/>
        <w:jc w:val="center"/>
        <w:rPr>
          <w:rFonts w:ascii="Verdana" w:eastAsia="Arial" w:hAnsi="Verdana" w:cs="Arial"/>
          <w:b/>
          <w:sz w:val="24"/>
          <w:szCs w:val="24"/>
        </w:rPr>
      </w:pPr>
      <w:r w:rsidRPr="00240E81">
        <w:rPr>
          <w:rFonts w:ascii="Verdana" w:eastAsia="Arial" w:hAnsi="Verdana" w:cs="Arial"/>
          <w:b/>
          <w:sz w:val="24"/>
          <w:szCs w:val="24"/>
        </w:rPr>
        <w:t>AGENDA</w:t>
      </w:r>
    </w:p>
    <w:p w14:paraId="4B048423" w14:textId="77777777" w:rsidR="00240E81" w:rsidRDefault="00240E81" w:rsidP="00240E81">
      <w:pPr>
        <w:pStyle w:val="Normal1"/>
        <w:tabs>
          <w:tab w:val="right" w:pos="9072"/>
        </w:tabs>
        <w:spacing w:after="0" w:line="240" w:lineRule="auto"/>
        <w:ind w:left="567" w:hanging="567"/>
        <w:rPr>
          <w:rFonts w:ascii="Arial" w:eastAsia="Arial" w:hAnsi="Arial" w:cs="Arial"/>
          <w:sz w:val="20"/>
          <w:szCs w:val="20"/>
          <w:u w:val="single"/>
        </w:rPr>
      </w:pPr>
      <w:r w:rsidRPr="0011691D">
        <w:rPr>
          <w:rFonts w:ascii="Arial" w:eastAsia="Arial" w:hAnsi="Arial" w:cs="Arial"/>
          <w:sz w:val="20"/>
          <w:szCs w:val="20"/>
        </w:rPr>
        <w:t>1</w:t>
      </w:r>
      <w:r w:rsidRPr="0011691D">
        <w:rPr>
          <w:rFonts w:ascii="Arial" w:eastAsia="Arial" w:hAnsi="Arial" w:cs="Arial"/>
          <w:sz w:val="20"/>
          <w:szCs w:val="20"/>
        </w:rPr>
        <w:tab/>
      </w:r>
      <w:r w:rsidRPr="0011691D">
        <w:rPr>
          <w:rFonts w:ascii="Arial" w:eastAsia="Arial" w:hAnsi="Arial" w:cs="Arial"/>
          <w:sz w:val="20"/>
          <w:szCs w:val="20"/>
          <w:u w:val="single"/>
        </w:rPr>
        <w:t>Apologies for absence</w:t>
      </w:r>
    </w:p>
    <w:p w14:paraId="074DFFE5" w14:textId="77777777" w:rsidR="0011691D" w:rsidRPr="0011691D" w:rsidRDefault="0011691D" w:rsidP="00240E81">
      <w:pPr>
        <w:pStyle w:val="Normal1"/>
        <w:tabs>
          <w:tab w:val="right" w:pos="9072"/>
        </w:tabs>
        <w:spacing w:after="0" w:line="240" w:lineRule="auto"/>
        <w:ind w:left="567" w:hanging="567"/>
      </w:pPr>
    </w:p>
    <w:p w14:paraId="565EAB1D" w14:textId="3C4BD21D" w:rsidR="00240E81" w:rsidRDefault="00240E81" w:rsidP="00240E81">
      <w:pPr>
        <w:pStyle w:val="Normal1"/>
        <w:tabs>
          <w:tab w:val="right" w:pos="9072"/>
        </w:tabs>
        <w:spacing w:after="0" w:line="240" w:lineRule="auto"/>
        <w:ind w:left="567" w:hanging="567"/>
        <w:rPr>
          <w:rFonts w:ascii="Arial" w:eastAsia="Arial" w:hAnsi="Arial" w:cs="Arial"/>
          <w:sz w:val="20"/>
          <w:szCs w:val="20"/>
          <w:u w:val="single"/>
        </w:rPr>
      </w:pPr>
      <w:r w:rsidRPr="0011691D">
        <w:rPr>
          <w:rFonts w:ascii="Arial" w:eastAsia="Arial" w:hAnsi="Arial" w:cs="Arial"/>
          <w:sz w:val="20"/>
          <w:szCs w:val="20"/>
        </w:rPr>
        <w:t>2</w:t>
      </w:r>
      <w:r w:rsidRPr="0011691D">
        <w:rPr>
          <w:rFonts w:ascii="Arial" w:eastAsia="Arial" w:hAnsi="Arial" w:cs="Arial"/>
          <w:sz w:val="20"/>
          <w:szCs w:val="20"/>
        </w:rPr>
        <w:tab/>
      </w:r>
      <w:r w:rsidRPr="0011691D">
        <w:rPr>
          <w:rFonts w:ascii="Arial" w:eastAsia="Arial" w:hAnsi="Arial" w:cs="Arial"/>
          <w:sz w:val="20"/>
          <w:szCs w:val="20"/>
          <w:u w:val="single"/>
        </w:rPr>
        <w:t xml:space="preserve">Minutes of the AGM held on </w:t>
      </w:r>
      <w:r w:rsidR="008B7297">
        <w:rPr>
          <w:rFonts w:ascii="Arial" w:eastAsia="Arial" w:hAnsi="Arial" w:cs="Arial"/>
          <w:sz w:val="20"/>
          <w:szCs w:val="20"/>
          <w:u w:val="single"/>
        </w:rPr>
        <w:t>2</w:t>
      </w:r>
      <w:r w:rsidR="00353BC2">
        <w:rPr>
          <w:rFonts w:ascii="Arial" w:eastAsia="Arial" w:hAnsi="Arial" w:cs="Arial"/>
          <w:sz w:val="20"/>
          <w:szCs w:val="20"/>
          <w:u w:val="single"/>
        </w:rPr>
        <w:t>7th</w:t>
      </w:r>
      <w:r w:rsidR="008B7297">
        <w:rPr>
          <w:rFonts w:ascii="Arial" w:eastAsia="Arial" w:hAnsi="Arial" w:cs="Arial"/>
          <w:sz w:val="20"/>
          <w:szCs w:val="20"/>
          <w:u w:val="single"/>
        </w:rPr>
        <w:t xml:space="preserve"> February 202</w:t>
      </w:r>
      <w:r w:rsidR="00353BC2">
        <w:rPr>
          <w:rFonts w:ascii="Arial" w:eastAsia="Arial" w:hAnsi="Arial" w:cs="Arial"/>
          <w:sz w:val="20"/>
          <w:szCs w:val="20"/>
          <w:u w:val="single"/>
        </w:rPr>
        <w:t>4</w:t>
      </w:r>
    </w:p>
    <w:p w14:paraId="08D756D9" w14:textId="77777777" w:rsidR="0013330D" w:rsidRDefault="0013330D" w:rsidP="00240E81">
      <w:pPr>
        <w:pStyle w:val="Normal1"/>
        <w:tabs>
          <w:tab w:val="right" w:pos="9072"/>
        </w:tabs>
        <w:spacing w:after="0" w:line="240" w:lineRule="auto"/>
        <w:ind w:left="567" w:hanging="567"/>
        <w:rPr>
          <w:rFonts w:ascii="Arial" w:eastAsia="Arial" w:hAnsi="Arial" w:cs="Arial"/>
          <w:sz w:val="20"/>
          <w:szCs w:val="20"/>
        </w:rPr>
      </w:pPr>
    </w:p>
    <w:p w14:paraId="482B781B" w14:textId="77777777" w:rsidR="0013330D" w:rsidRPr="00584C69" w:rsidRDefault="0013330D" w:rsidP="00240E81">
      <w:pPr>
        <w:pStyle w:val="Normal1"/>
        <w:tabs>
          <w:tab w:val="right" w:pos="9072"/>
        </w:tabs>
        <w:spacing w:after="0" w:line="240" w:lineRule="auto"/>
        <w:ind w:left="567" w:hanging="567"/>
        <w:rPr>
          <w:rFonts w:ascii="Arial" w:eastAsia="Arial" w:hAnsi="Arial" w:cs="Arial"/>
          <w:sz w:val="20"/>
          <w:szCs w:val="20"/>
        </w:rPr>
      </w:pPr>
      <w:r w:rsidRPr="00584C69">
        <w:rPr>
          <w:rFonts w:ascii="Arial" w:eastAsia="Arial" w:hAnsi="Arial" w:cs="Arial"/>
          <w:sz w:val="20"/>
          <w:szCs w:val="20"/>
        </w:rPr>
        <w:t>3</w:t>
      </w:r>
      <w:r w:rsidRPr="00584C69">
        <w:rPr>
          <w:rFonts w:ascii="Arial" w:eastAsia="Arial" w:hAnsi="Arial" w:cs="Arial"/>
          <w:sz w:val="20"/>
          <w:szCs w:val="20"/>
        </w:rPr>
        <w:tab/>
      </w:r>
      <w:r w:rsidRPr="00584C69">
        <w:rPr>
          <w:rFonts w:ascii="Arial" w:eastAsia="Arial" w:hAnsi="Arial" w:cs="Arial"/>
          <w:sz w:val="20"/>
          <w:szCs w:val="20"/>
          <w:u w:val="single"/>
        </w:rPr>
        <w:t>Matters Arising</w:t>
      </w:r>
    </w:p>
    <w:p w14:paraId="46AB8344" w14:textId="77777777" w:rsidR="00240E81" w:rsidRPr="0011691D" w:rsidRDefault="00240E81" w:rsidP="00240E81">
      <w:pPr>
        <w:pStyle w:val="Normal1"/>
        <w:tabs>
          <w:tab w:val="right" w:pos="9072"/>
        </w:tabs>
        <w:spacing w:after="0" w:line="240" w:lineRule="auto"/>
        <w:ind w:left="567" w:hanging="567"/>
      </w:pPr>
    </w:p>
    <w:p w14:paraId="3CD7B147" w14:textId="6EA92078" w:rsidR="0013330D" w:rsidRDefault="0013330D" w:rsidP="00DA78DF">
      <w:pPr>
        <w:pStyle w:val="Normal1"/>
        <w:tabs>
          <w:tab w:val="center" w:pos="1560"/>
          <w:tab w:val="right" w:pos="9072"/>
        </w:tabs>
        <w:spacing w:after="0" w:line="240" w:lineRule="auto"/>
        <w:ind w:left="567" w:hanging="567"/>
        <w:rPr>
          <w:rFonts w:ascii="Arial" w:eastAsia="Arial" w:hAnsi="Arial" w:cs="Arial"/>
          <w:sz w:val="20"/>
          <w:szCs w:val="20"/>
          <w:u w:val="single"/>
        </w:rPr>
      </w:pPr>
      <w:r>
        <w:rPr>
          <w:rFonts w:ascii="Arial" w:eastAsia="Arial" w:hAnsi="Arial" w:cs="Arial"/>
          <w:sz w:val="20"/>
          <w:szCs w:val="20"/>
        </w:rPr>
        <w:t>4</w:t>
      </w:r>
      <w:r w:rsidR="00240E81" w:rsidRPr="0011691D">
        <w:rPr>
          <w:rFonts w:ascii="Arial" w:eastAsia="Arial" w:hAnsi="Arial" w:cs="Arial"/>
          <w:sz w:val="20"/>
          <w:szCs w:val="20"/>
        </w:rPr>
        <w:tab/>
      </w:r>
      <w:r w:rsidR="00583F3B">
        <w:rPr>
          <w:rFonts w:ascii="Arial" w:eastAsia="Arial" w:hAnsi="Arial" w:cs="Arial"/>
          <w:sz w:val="20"/>
          <w:szCs w:val="20"/>
          <w:u w:val="single"/>
        </w:rPr>
        <w:t>Election of N</w:t>
      </w:r>
      <w:r w:rsidR="00240E81" w:rsidRPr="0011691D">
        <w:rPr>
          <w:rFonts w:ascii="Arial" w:eastAsia="Arial" w:hAnsi="Arial" w:cs="Arial"/>
          <w:sz w:val="20"/>
          <w:szCs w:val="20"/>
          <w:u w:val="single"/>
        </w:rPr>
        <w:t xml:space="preserve">ew </w:t>
      </w:r>
      <w:r w:rsidR="00583F3B">
        <w:rPr>
          <w:rFonts w:ascii="Arial" w:eastAsia="Arial" w:hAnsi="Arial" w:cs="Arial"/>
          <w:sz w:val="20"/>
          <w:szCs w:val="20"/>
          <w:u w:val="single"/>
        </w:rPr>
        <w:t>M</w:t>
      </w:r>
      <w:r w:rsidR="00240E81" w:rsidRPr="0011691D">
        <w:rPr>
          <w:rFonts w:ascii="Arial" w:eastAsia="Arial" w:hAnsi="Arial" w:cs="Arial"/>
          <w:sz w:val="20"/>
          <w:szCs w:val="20"/>
          <w:u w:val="single"/>
        </w:rPr>
        <w:t>embers</w:t>
      </w:r>
    </w:p>
    <w:p w14:paraId="0A87501B" w14:textId="43C8710F" w:rsidR="00C2382D" w:rsidRPr="0013330D" w:rsidRDefault="00672B15" w:rsidP="00353BC2">
      <w:pPr>
        <w:pStyle w:val="Normal1"/>
        <w:tabs>
          <w:tab w:val="center" w:pos="1560"/>
          <w:tab w:val="right" w:pos="9072"/>
        </w:tabs>
        <w:spacing w:after="0" w:line="240" w:lineRule="auto"/>
        <w:ind w:left="567" w:hanging="567"/>
        <w:rPr>
          <w:rFonts w:ascii="Arial" w:eastAsia="Arial" w:hAnsi="Arial" w:cs="Arial"/>
          <w:sz w:val="20"/>
          <w:szCs w:val="20"/>
          <w:u w:val="single"/>
        </w:rPr>
      </w:pPr>
      <w:r>
        <w:rPr>
          <w:rFonts w:ascii="Arial" w:eastAsia="Arial" w:hAnsi="Arial" w:cs="Arial"/>
          <w:sz w:val="20"/>
          <w:szCs w:val="20"/>
        </w:rPr>
        <w:tab/>
      </w:r>
    </w:p>
    <w:p w14:paraId="39B8C803" w14:textId="77777777" w:rsidR="00877E22" w:rsidRPr="0011691D" w:rsidRDefault="00877E22" w:rsidP="00240E81">
      <w:pPr>
        <w:pStyle w:val="Normal1"/>
        <w:tabs>
          <w:tab w:val="center" w:pos="1560"/>
          <w:tab w:val="right" w:pos="9072"/>
        </w:tabs>
        <w:spacing w:after="0" w:line="240" w:lineRule="auto"/>
        <w:ind w:left="567" w:hanging="567"/>
      </w:pPr>
      <w:r>
        <w:tab/>
      </w:r>
    </w:p>
    <w:p w14:paraId="00DDDF0E" w14:textId="77777777" w:rsidR="0011691D" w:rsidRDefault="0013330D" w:rsidP="0011691D">
      <w:pPr>
        <w:pStyle w:val="Normal1"/>
        <w:tabs>
          <w:tab w:val="center" w:pos="1134"/>
          <w:tab w:val="center" w:pos="1701"/>
          <w:tab w:val="right" w:pos="9072"/>
        </w:tabs>
        <w:spacing w:after="0" w:line="360" w:lineRule="auto"/>
        <w:ind w:left="567" w:hanging="567"/>
        <w:rPr>
          <w:rFonts w:ascii="Arial" w:eastAsia="Arial" w:hAnsi="Arial" w:cs="Arial"/>
          <w:sz w:val="20"/>
          <w:szCs w:val="20"/>
          <w:u w:val="single"/>
        </w:rPr>
      </w:pPr>
      <w:r>
        <w:rPr>
          <w:rFonts w:ascii="Arial" w:eastAsia="Arial" w:hAnsi="Arial" w:cs="Arial"/>
          <w:sz w:val="20"/>
          <w:szCs w:val="20"/>
        </w:rPr>
        <w:t>5</w:t>
      </w:r>
      <w:r w:rsidR="00240E81" w:rsidRPr="0011691D">
        <w:rPr>
          <w:rFonts w:ascii="Arial" w:eastAsia="Arial" w:hAnsi="Arial" w:cs="Arial"/>
          <w:sz w:val="20"/>
          <w:szCs w:val="20"/>
        </w:rPr>
        <w:tab/>
      </w:r>
      <w:r w:rsidR="00240E81" w:rsidRPr="0011691D">
        <w:rPr>
          <w:rFonts w:ascii="Arial" w:eastAsia="Arial" w:hAnsi="Arial" w:cs="Arial"/>
          <w:sz w:val="20"/>
          <w:szCs w:val="20"/>
          <w:u w:val="single"/>
        </w:rPr>
        <w:t>Reports</w:t>
      </w:r>
    </w:p>
    <w:p w14:paraId="47B637D2" w14:textId="643D5498" w:rsidR="00672B15" w:rsidRDefault="0011691D" w:rsidP="00240E81">
      <w:pPr>
        <w:pStyle w:val="Normal1"/>
        <w:tabs>
          <w:tab w:val="center" w:pos="1134"/>
          <w:tab w:val="center" w:pos="1701"/>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00672B15">
        <w:rPr>
          <w:rFonts w:ascii="Arial" w:eastAsia="Arial" w:hAnsi="Arial" w:cs="Arial"/>
          <w:sz w:val="20"/>
          <w:szCs w:val="20"/>
        </w:rPr>
        <w:t>Tower Secretary</w:t>
      </w:r>
      <w:r w:rsidR="0064764D">
        <w:rPr>
          <w:rFonts w:ascii="Arial" w:eastAsia="Arial" w:hAnsi="Arial" w:cs="Arial"/>
          <w:sz w:val="20"/>
          <w:szCs w:val="20"/>
        </w:rPr>
        <w:t xml:space="preserve"> </w:t>
      </w:r>
    </w:p>
    <w:p w14:paraId="7D2EC9AA" w14:textId="6EF4DAC6" w:rsidR="0011691D" w:rsidRDefault="00672B15" w:rsidP="00240E81">
      <w:pPr>
        <w:pStyle w:val="Normal1"/>
        <w:tabs>
          <w:tab w:val="center" w:pos="1134"/>
          <w:tab w:val="center" w:pos="1701"/>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sidR="0011691D">
        <w:rPr>
          <w:rFonts w:ascii="Arial" w:eastAsia="Arial" w:hAnsi="Arial" w:cs="Arial"/>
          <w:sz w:val="20"/>
          <w:szCs w:val="20"/>
        </w:rPr>
        <w:t>Treasurer</w:t>
      </w:r>
    </w:p>
    <w:p w14:paraId="06FB8482" w14:textId="77777777" w:rsidR="0011691D" w:rsidRDefault="0011691D" w:rsidP="00240E81">
      <w:pPr>
        <w:pStyle w:val="Normal1"/>
        <w:tabs>
          <w:tab w:val="center" w:pos="1134"/>
          <w:tab w:val="center" w:pos="1701"/>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t>Steeple Keeper</w:t>
      </w:r>
    </w:p>
    <w:p w14:paraId="7A172B8A" w14:textId="77777777" w:rsidR="0011691D" w:rsidRDefault="0011691D" w:rsidP="00240E81">
      <w:pPr>
        <w:pStyle w:val="Normal1"/>
        <w:tabs>
          <w:tab w:val="center" w:pos="1134"/>
          <w:tab w:val="center" w:pos="1701"/>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t>Safeguarding Officer</w:t>
      </w:r>
    </w:p>
    <w:p w14:paraId="623ADC6C" w14:textId="77777777" w:rsidR="00700B37" w:rsidRDefault="00700B37" w:rsidP="00240E81">
      <w:pPr>
        <w:pStyle w:val="Normal1"/>
        <w:tabs>
          <w:tab w:val="center" w:pos="1134"/>
          <w:tab w:val="center" w:pos="1701"/>
          <w:tab w:val="right" w:pos="9072"/>
        </w:tabs>
        <w:spacing w:after="0" w:line="240" w:lineRule="auto"/>
        <w:ind w:left="567" w:hanging="567"/>
        <w:rPr>
          <w:rFonts w:ascii="Arial" w:eastAsia="Arial" w:hAnsi="Arial" w:cs="Arial"/>
          <w:sz w:val="20"/>
          <w:szCs w:val="20"/>
        </w:rPr>
      </w:pPr>
    </w:p>
    <w:p w14:paraId="035E7F4E" w14:textId="208A8CFF" w:rsidR="00D44B51" w:rsidRDefault="00583F3B" w:rsidP="005D6E21">
      <w:pPr>
        <w:pStyle w:val="Normal1"/>
        <w:tabs>
          <w:tab w:val="center" w:pos="1134"/>
          <w:tab w:val="center" w:pos="1560"/>
          <w:tab w:val="right" w:pos="9072"/>
        </w:tabs>
        <w:spacing w:after="0" w:line="360" w:lineRule="auto"/>
        <w:ind w:left="567" w:hanging="567"/>
        <w:rPr>
          <w:rFonts w:ascii="Arial" w:eastAsia="Arial" w:hAnsi="Arial" w:cs="Arial"/>
          <w:sz w:val="20"/>
          <w:szCs w:val="20"/>
          <w:u w:val="single"/>
        </w:rPr>
      </w:pPr>
      <w:bookmarkStart w:id="0" w:name="_gjdgxs" w:colFirst="0" w:colLast="0"/>
      <w:bookmarkEnd w:id="0"/>
      <w:r>
        <w:rPr>
          <w:rFonts w:ascii="Arial" w:eastAsia="Arial" w:hAnsi="Arial" w:cs="Arial"/>
          <w:sz w:val="20"/>
          <w:szCs w:val="20"/>
        </w:rPr>
        <w:t>6</w:t>
      </w:r>
      <w:r w:rsidR="00D44B51">
        <w:rPr>
          <w:rFonts w:ascii="Arial" w:eastAsia="Arial" w:hAnsi="Arial" w:cs="Arial"/>
          <w:sz w:val="20"/>
          <w:szCs w:val="20"/>
        </w:rPr>
        <w:tab/>
      </w:r>
      <w:r w:rsidR="00D44B51">
        <w:rPr>
          <w:rFonts w:ascii="Arial" w:eastAsia="Arial" w:hAnsi="Arial" w:cs="Arial"/>
          <w:sz w:val="20"/>
          <w:szCs w:val="20"/>
          <w:u w:val="single"/>
        </w:rPr>
        <w:t xml:space="preserve">Election of </w:t>
      </w:r>
      <w:r w:rsidR="0064764D">
        <w:rPr>
          <w:rFonts w:ascii="Arial" w:eastAsia="Arial" w:hAnsi="Arial" w:cs="Arial"/>
          <w:sz w:val="20"/>
          <w:szCs w:val="20"/>
          <w:u w:val="single"/>
        </w:rPr>
        <w:t>o</w:t>
      </w:r>
      <w:r w:rsidR="00D44B51">
        <w:rPr>
          <w:rFonts w:ascii="Arial" w:eastAsia="Arial" w:hAnsi="Arial" w:cs="Arial"/>
          <w:sz w:val="20"/>
          <w:szCs w:val="20"/>
          <w:u w:val="single"/>
        </w:rPr>
        <w:t>fficer</w:t>
      </w:r>
      <w:r w:rsidR="0064764D">
        <w:rPr>
          <w:rFonts w:ascii="Arial" w:eastAsia="Arial" w:hAnsi="Arial" w:cs="Arial"/>
          <w:sz w:val="20"/>
          <w:szCs w:val="20"/>
          <w:u w:val="single"/>
        </w:rPr>
        <w:t>s</w:t>
      </w:r>
    </w:p>
    <w:p w14:paraId="5B46810A" w14:textId="77777777" w:rsidR="00240E81" w:rsidRPr="0011691D" w:rsidRDefault="00D44B51" w:rsidP="00D44B51">
      <w:pPr>
        <w:pStyle w:val="Normal1"/>
        <w:tabs>
          <w:tab w:val="center" w:pos="1134"/>
          <w:tab w:val="center" w:pos="1560"/>
          <w:tab w:val="right" w:pos="9072"/>
        </w:tabs>
        <w:spacing w:after="0" w:line="360" w:lineRule="auto"/>
        <w:ind w:left="567" w:hanging="567"/>
      </w:pPr>
      <w:r>
        <w:rPr>
          <w:rFonts w:ascii="Arial" w:eastAsia="Arial" w:hAnsi="Arial" w:cs="Arial"/>
          <w:sz w:val="20"/>
          <w:szCs w:val="20"/>
        </w:rPr>
        <w:tab/>
        <w:t>The posts listed below, together with the names of the current holders,</w:t>
      </w:r>
      <w:r w:rsidR="00240E81" w:rsidRPr="0011691D">
        <w:rPr>
          <w:rFonts w:ascii="Arial" w:eastAsia="Arial" w:hAnsi="Arial" w:cs="Arial"/>
          <w:sz w:val="20"/>
          <w:szCs w:val="20"/>
        </w:rPr>
        <w:t xml:space="preserve"> are for election.</w:t>
      </w:r>
    </w:p>
    <w:p w14:paraId="3AD15531" w14:textId="163B15B8" w:rsidR="00240E81" w:rsidRPr="0011691D"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sidR="00240E81" w:rsidRPr="0011691D">
        <w:rPr>
          <w:rFonts w:ascii="Arial" w:eastAsia="Arial" w:hAnsi="Arial" w:cs="Arial"/>
          <w:sz w:val="20"/>
          <w:szCs w:val="20"/>
        </w:rPr>
        <w:tab/>
        <w:t>Tower Captain</w:t>
      </w:r>
      <w:r>
        <w:rPr>
          <w:rFonts w:ascii="Arial" w:eastAsia="Arial" w:hAnsi="Arial" w:cs="Arial"/>
          <w:sz w:val="20"/>
          <w:szCs w:val="20"/>
        </w:rPr>
        <w:tab/>
      </w:r>
      <w:r w:rsidR="00672B15">
        <w:rPr>
          <w:rFonts w:ascii="Arial" w:eastAsia="Arial" w:hAnsi="Arial" w:cs="Arial"/>
          <w:sz w:val="20"/>
          <w:szCs w:val="20"/>
        </w:rPr>
        <w:t>Vacant</w:t>
      </w:r>
    </w:p>
    <w:p w14:paraId="0BBE1C9C" w14:textId="3488BB62" w:rsidR="00240E81" w:rsidRPr="0011691D"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sidR="00584C69">
        <w:rPr>
          <w:rFonts w:ascii="Arial" w:eastAsia="Arial" w:hAnsi="Arial" w:cs="Arial"/>
          <w:sz w:val="20"/>
          <w:szCs w:val="20"/>
        </w:rPr>
        <w:t xml:space="preserve">Tower </w:t>
      </w:r>
      <w:r w:rsidR="00240E81" w:rsidRPr="0011691D">
        <w:rPr>
          <w:rFonts w:ascii="Arial" w:eastAsia="Arial" w:hAnsi="Arial" w:cs="Arial"/>
          <w:sz w:val="20"/>
          <w:szCs w:val="20"/>
        </w:rPr>
        <w:t>Secretary</w:t>
      </w:r>
      <w:r>
        <w:rPr>
          <w:rFonts w:ascii="Arial" w:eastAsia="Arial" w:hAnsi="Arial" w:cs="Arial"/>
          <w:sz w:val="20"/>
          <w:szCs w:val="20"/>
        </w:rPr>
        <w:tab/>
      </w:r>
      <w:r w:rsidR="00672B15">
        <w:rPr>
          <w:rFonts w:ascii="Arial" w:eastAsia="Arial" w:hAnsi="Arial" w:cs="Arial"/>
          <w:sz w:val="20"/>
          <w:szCs w:val="20"/>
        </w:rPr>
        <w:t>Caroline Hough</w:t>
      </w:r>
    </w:p>
    <w:p w14:paraId="175C3E0D" w14:textId="77777777" w:rsidR="00240E81" w:rsidRPr="0011691D"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sidR="00240E81" w:rsidRPr="0011691D">
        <w:rPr>
          <w:rFonts w:ascii="Arial" w:eastAsia="Arial" w:hAnsi="Arial" w:cs="Arial"/>
          <w:sz w:val="20"/>
          <w:szCs w:val="20"/>
        </w:rPr>
        <w:tab/>
        <w:t>Tower Treasure</w:t>
      </w:r>
      <w:r w:rsidR="004E55DC">
        <w:rPr>
          <w:rFonts w:ascii="Arial" w:eastAsia="Arial" w:hAnsi="Arial" w:cs="Arial"/>
          <w:sz w:val="20"/>
          <w:szCs w:val="20"/>
        </w:rPr>
        <w:t>r</w:t>
      </w:r>
      <w:r>
        <w:rPr>
          <w:rFonts w:ascii="Arial" w:eastAsia="Arial" w:hAnsi="Arial" w:cs="Arial"/>
          <w:sz w:val="20"/>
          <w:szCs w:val="20"/>
        </w:rPr>
        <w:tab/>
      </w:r>
      <w:r w:rsidR="004E55DC">
        <w:rPr>
          <w:rFonts w:ascii="Arial" w:eastAsia="Arial" w:hAnsi="Arial" w:cs="Arial"/>
          <w:sz w:val="20"/>
          <w:szCs w:val="20"/>
        </w:rPr>
        <w:t>Greg Shields</w:t>
      </w:r>
    </w:p>
    <w:p w14:paraId="48C54719" w14:textId="3CAB4917" w:rsidR="00240E81" w:rsidRPr="0011691D"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00240E81" w:rsidRPr="0011691D">
        <w:rPr>
          <w:rFonts w:ascii="Arial" w:eastAsia="Arial" w:hAnsi="Arial" w:cs="Arial"/>
          <w:sz w:val="20"/>
          <w:szCs w:val="20"/>
        </w:rPr>
        <w:t>Steeple Keeper</w:t>
      </w:r>
      <w:r>
        <w:rPr>
          <w:rFonts w:ascii="Arial" w:eastAsia="Arial" w:hAnsi="Arial" w:cs="Arial"/>
          <w:sz w:val="20"/>
          <w:szCs w:val="20"/>
        </w:rPr>
        <w:tab/>
      </w:r>
      <w:r w:rsidR="00672B15">
        <w:rPr>
          <w:rFonts w:ascii="Arial" w:eastAsia="Arial" w:hAnsi="Arial" w:cs="Arial"/>
          <w:sz w:val="20"/>
          <w:szCs w:val="20"/>
        </w:rPr>
        <w:t>Will</w:t>
      </w:r>
      <w:r w:rsidR="00986FDD">
        <w:rPr>
          <w:rFonts w:ascii="Arial" w:eastAsia="Arial" w:hAnsi="Arial" w:cs="Arial"/>
          <w:sz w:val="20"/>
          <w:szCs w:val="20"/>
        </w:rPr>
        <w:t>iam</w:t>
      </w:r>
      <w:r w:rsidR="00672B15">
        <w:rPr>
          <w:rFonts w:ascii="Arial" w:eastAsia="Arial" w:hAnsi="Arial" w:cs="Arial"/>
          <w:sz w:val="20"/>
          <w:szCs w:val="20"/>
        </w:rPr>
        <w:t xml:space="preserve"> Roberts</w:t>
      </w:r>
    </w:p>
    <w:p w14:paraId="534563C5" w14:textId="3AB076C7" w:rsidR="00240E81" w:rsidRPr="0011691D"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sidR="00240E81" w:rsidRPr="0011691D">
        <w:rPr>
          <w:rFonts w:ascii="Arial" w:eastAsia="Arial" w:hAnsi="Arial" w:cs="Arial"/>
          <w:sz w:val="20"/>
          <w:szCs w:val="20"/>
        </w:rPr>
        <w:tab/>
        <w:t>Weddings Officer</w:t>
      </w:r>
      <w:r>
        <w:rPr>
          <w:rFonts w:ascii="Arial" w:eastAsia="Arial" w:hAnsi="Arial" w:cs="Arial"/>
          <w:sz w:val="20"/>
          <w:szCs w:val="20"/>
        </w:rPr>
        <w:tab/>
      </w:r>
      <w:r w:rsidR="00353BC2">
        <w:rPr>
          <w:rFonts w:ascii="Arial" w:eastAsia="Arial" w:hAnsi="Arial" w:cs="Arial"/>
          <w:sz w:val="20"/>
          <w:szCs w:val="20"/>
        </w:rPr>
        <w:t>Kathryn Probert</w:t>
      </w:r>
    </w:p>
    <w:p w14:paraId="281166AB" w14:textId="557FE183" w:rsidR="0011691D"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00240E81" w:rsidRPr="0011691D">
        <w:rPr>
          <w:rFonts w:ascii="Arial" w:eastAsia="Arial" w:hAnsi="Arial" w:cs="Arial"/>
          <w:sz w:val="20"/>
          <w:szCs w:val="20"/>
        </w:rPr>
        <w:t>Safeguarding Officer</w:t>
      </w:r>
      <w:r>
        <w:rPr>
          <w:rFonts w:ascii="Arial" w:eastAsia="Arial" w:hAnsi="Arial" w:cs="Arial"/>
          <w:sz w:val="20"/>
          <w:szCs w:val="20"/>
        </w:rPr>
        <w:tab/>
      </w:r>
      <w:r w:rsidR="00986FDD">
        <w:rPr>
          <w:rFonts w:ascii="Arial" w:eastAsia="Arial" w:hAnsi="Arial" w:cs="Arial"/>
          <w:sz w:val="20"/>
          <w:szCs w:val="20"/>
        </w:rPr>
        <w:t>Caroline Hough</w:t>
      </w:r>
    </w:p>
    <w:p w14:paraId="3E9C6964" w14:textId="3A41EF8A" w:rsidR="00240E81" w:rsidRDefault="00D44B51" w:rsidP="00240E81">
      <w:pPr>
        <w:pStyle w:val="Normal1"/>
        <w:tabs>
          <w:tab w:val="center" w:pos="1134"/>
          <w:tab w:val="center" w:pos="1560"/>
          <w:tab w:val="right" w:pos="9072"/>
        </w:tabs>
        <w:spacing w:after="0" w:line="240" w:lineRule="auto"/>
        <w:ind w:left="567" w:hanging="567"/>
        <w:rPr>
          <w:rFonts w:ascii="Arial" w:hAnsi="Arial" w:cs="Arial"/>
          <w:sz w:val="20"/>
          <w:szCs w:val="20"/>
        </w:rPr>
      </w:pPr>
      <w:r>
        <w:rPr>
          <w:rFonts w:ascii="Arial" w:hAnsi="Arial" w:cs="Arial"/>
          <w:sz w:val="20"/>
          <w:szCs w:val="20"/>
        </w:rPr>
        <w:tab/>
      </w:r>
      <w:r w:rsidR="00240E81" w:rsidRPr="0011691D">
        <w:rPr>
          <w:rFonts w:ascii="Arial" w:hAnsi="Arial" w:cs="Arial"/>
          <w:sz w:val="20"/>
          <w:szCs w:val="20"/>
        </w:rPr>
        <w:t>Webmaster</w:t>
      </w:r>
      <w:r>
        <w:rPr>
          <w:rFonts w:ascii="Arial" w:hAnsi="Arial" w:cs="Arial"/>
          <w:sz w:val="20"/>
          <w:szCs w:val="20"/>
        </w:rPr>
        <w:tab/>
      </w:r>
      <w:r w:rsidR="00DE6AE7">
        <w:rPr>
          <w:rFonts w:ascii="Arial" w:hAnsi="Arial" w:cs="Arial"/>
          <w:sz w:val="20"/>
          <w:szCs w:val="20"/>
        </w:rPr>
        <w:t>William Roberts</w:t>
      </w:r>
    </w:p>
    <w:p w14:paraId="1183EECF" w14:textId="77777777" w:rsidR="00D44B51"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p>
    <w:p w14:paraId="0D6D27A3" w14:textId="77777777" w:rsidR="00240E81" w:rsidRDefault="00D44B51" w:rsidP="00240E81">
      <w:pPr>
        <w:pStyle w:val="Normal1"/>
        <w:tabs>
          <w:tab w:val="center" w:pos="1134"/>
          <w:tab w:val="center" w:pos="1560"/>
          <w:tab w:val="right" w:pos="9072"/>
        </w:tabs>
        <w:spacing w:after="0" w:line="240" w:lineRule="auto"/>
        <w:ind w:left="567" w:hanging="567"/>
      </w:pPr>
      <w:r>
        <w:rPr>
          <w:rFonts w:ascii="Arial" w:eastAsia="Arial" w:hAnsi="Arial" w:cs="Arial"/>
          <w:sz w:val="20"/>
          <w:szCs w:val="20"/>
        </w:rPr>
        <w:tab/>
        <w:t>Details of the roles’ content are listed at the end of this agenda</w:t>
      </w:r>
      <w:r w:rsidR="00240E81">
        <w:rPr>
          <w:rFonts w:ascii="Arial" w:eastAsia="Arial" w:hAnsi="Arial" w:cs="Arial"/>
          <w:sz w:val="20"/>
          <w:szCs w:val="20"/>
        </w:rPr>
        <w:t>.</w:t>
      </w:r>
    </w:p>
    <w:p w14:paraId="2F9640AD" w14:textId="77777777" w:rsidR="00240E81" w:rsidRDefault="00240E8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br/>
        <w:t>Please have a chat with one or more of them if you would like more information or you are interested in carrying out (or sharing) these roles.</w:t>
      </w:r>
    </w:p>
    <w:p w14:paraId="323C09FC" w14:textId="77777777" w:rsidR="00D44B51"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p>
    <w:p w14:paraId="4457D9EB" w14:textId="3D8E1451" w:rsidR="00D44B51" w:rsidRDefault="00583F3B" w:rsidP="005D6E21">
      <w:pPr>
        <w:pStyle w:val="Normal1"/>
        <w:tabs>
          <w:tab w:val="center" w:pos="1134"/>
          <w:tab w:val="center" w:pos="1560"/>
          <w:tab w:val="right" w:pos="9072"/>
        </w:tabs>
        <w:spacing w:after="0" w:line="360" w:lineRule="auto"/>
        <w:ind w:left="567" w:hanging="567"/>
        <w:rPr>
          <w:rFonts w:ascii="Arial" w:eastAsia="Arial" w:hAnsi="Arial" w:cs="Arial"/>
          <w:sz w:val="20"/>
          <w:szCs w:val="20"/>
        </w:rPr>
      </w:pPr>
      <w:r>
        <w:rPr>
          <w:rFonts w:ascii="Arial" w:eastAsia="Arial" w:hAnsi="Arial" w:cs="Arial"/>
          <w:sz w:val="20"/>
          <w:szCs w:val="20"/>
        </w:rPr>
        <w:t>7</w:t>
      </w:r>
      <w:r w:rsidR="00D44B51">
        <w:rPr>
          <w:rFonts w:ascii="Arial" w:eastAsia="Arial" w:hAnsi="Arial" w:cs="Arial"/>
          <w:sz w:val="20"/>
          <w:szCs w:val="20"/>
        </w:rPr>
        <w:tab/>
      </w:r>
      <w:r>
        <w:rPr>
          <w:rFonts w:ascii="Arial" w:eastAsia="Arial" w:hAnsi="Arial" w:cs="Arial"/>
          <w:sz w:val="20"/>
          <w:szCs w:val="20"/>
          <w:u w:val="single"/>
        </w:rPr>
        <w:t>General Matters</w:t>
      </w:r>
    </w:p>
    <w:p w14:paraId="76F1453D" w14:textId="5CF4DC56" w:rsidR="00584C69" w:rsidRPr="00D01A30" w:rsidRDefault="0064764D" w:rsidP="00D01A30">
      <w:pPr>
        <w:pStyle w:val="Normal1"/>
        <w:tabs>
          <w:tab w:val="right" w:pos="9072"/>
        </w:tabs>
        <w:spacing w:after="0" w:line="240" w:lineRule="auto"/>
        <w:ind w:left="567" w:hanging="567"/>
        <w:rPr>
          <w:rFonts w:ascii="Arial" w:hAnsi="Arial" w:cs="Arial"/>
          <w:sz w:val="20"/>
          <w:szCs w:val="20"/>
        </w:rPr>
      </w:pPr>
      <w:r w:rsidRPr="0064764D">
        <w:rPr>
          <w:rFonts w:ascii="Arial" w:hAnsi="Arial" w:cs="Arial"/>
          <w:sz w:val="20"/>
          <w:szCs w:val="20"/>
        </w:rPr>
        <w:tab/>
        <w:t>Work on the clappers</w:t>
      </w:r>
    </w:p>
    <w:p w14:paraId="4CF0DEB6" w14:textId="5DB3236E" w:rsidR="00711DE2" w:rsidRDefault="00711DE2" w:rsidP="00584C69">
      <w:pPr>
        <w:pStyle w:val="Normal1"/>
        <w:tabs>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t xml:space="preserve">Practice running </w:t>
      </w:r>
    </w:p>
    <w:p w14:paraId="0320C6C4" w14:textId="6424062B" w:rsidR="00711DE2" w:rsidRDefault="004746D0" w:rsidP="00D01A30">
      <w:pPr>
        <w:pStyle w:val="Normal1"/>
        <w:tabs>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t>Sunday Quarter Peals</w:t>
      </w:r>
    </w:p>
    <w:p w14:paraId="3EE993CF" w14:textId="621B5ED3" w:rsidR="00711DE2" w:rsidRDefault="00711DE2" w:rsidP="00584C69">
      <w:pPr>
        <w:pStyle w:val="Normal1"/>
        <w:tabs>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t>Gipson Trophy</w:t>
      </w:r>
    </w:p>
    <w:p w14:paraId="4CD6932C" w14:textId="1637ADF9" w:rsidR="00711DE2" w:rsidRPr="0064764D" w:rsidRDefault="00711DE2" w:rsidP="00584C69">
      <w:pPr>
        <w:pStyle w:val="Normal1"/>
        <w:tabs>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t>Safeguarding Training</w:t>
      </w:r>
    </w:p>
    <w:p w14:paraId="36715571" w14:textId="77777777" w:rsidR="005D6E21" w:rsidRPr="0064764D" w:rsidRDefault="00584C69" w:rsidP="00584C69">
      <w:pPr>
        <w:pStyle w:val="Normal1"/>
        <w:tabs>
          <w:tab w:val="right" w:pos="9072"/>
        </w:tabs>
        <w:spacing w:after="0" w:line="240" w:lineRule="auto"/>
        <w:ind w:left="567" w:hanging="567"/>
        <w:rPr>
          <w:rFonts w:ascii="Arial" w:hAnsi="Arial" w:cs="Arial"/>
          <w:sz w:val="20"/>
          <w:szCs w:val="20"/>
        </w:rPr>
      </w:pPr>
      <w:r w:rsidRPr="0064764D">
        <w:rPr>
          <w:rFonts w:ascii="Arial" w:eastAsia="Arial" w:hAnsi="Arial" w:cs="Arial"/>
          <w:sz w:val="20"/>
          <w:szCs w:val="20"/>
        </w:rPr>
        <w:tab/>
        <w:t>Tower risk assessment</w:t>
      </w:r>
      <w:r w:rsidR="00240E81" w:rsidRPr="0064764D">
        <w:rPr>
          <w:rFonts w:ascii="Arial" w:eastAsia="Arial" w:hAnsi="Arial" w:cs="Arial"/>
          <w:sz w:val="20"/>
          <w:szCs w:val="20"/>
        </w:rPr>
        <w:t> </w:t>
      </w:r>
    </w:p>
    <w:p w14:paraId="11A44D83" w14:textId="174A1C8E" w:rsidR="00711DE2" w:rsidRDefault="005D6E21" w:rsidP="00584C69">
      <w:pPr>
        <w:pStyle w:val="Normal1"/>
        <w:tabs>
          <w:tab w:val="right" w:pos="9072"/>
        </w:tabs>
        <w:spacing w:after="0" w:line="240" w:lineRule="auto"/>
        <w:ind w:left="567" w:hanging="567"/>
        <w:rPr>
          <w:rFonts w:ascii="Arial" w:eastAsia="Arial" w:hAnsi="Arial" w:cs="Arial"/>
          <w:sz w:val="20"/>
          <w:szCs w:val="20"/>
        </w:rPr>
      </w:pPr>
      <w:r w:rsidRPr="0064764D">
        <w:rPr>
          <w:rFonts w:ascii="Arial" w:eastAsia="Arial" w:hAnsi="Arial" w:cs="Arial"/>
          <w:sz w:val="20"/>
          <w:szCs w:val="20"/>
        </w:rPr>
        <w:tab/>
      </w:r>
      <w:r w:rsidR="00240E81" w:rsidRPr="0064764D">
        <w:rPr>
          <w:rFonts w:ascii="Arial" w:eastAsia="Arial" w:hAnsi="Arial" w:cs="Arial"/>
          <w:sz w:val="20"/>
          <w:szCs w:val="20"/>
        </w:rPr>
        <w:t>Wedding and quarter peal fees</w:t>
      </w:r>
    </w:p>
    <w:p w14:paraId="2A5E6A2D" w14:textId="77777777" w:rsidR="00262B4E" w:rsidRPr="0064764D" w:rsidRDefault="00262B4E" w:rsidP="00584C69">
      <w:pPr>
        <w:pStyle w:val="Normal1"/>
        <w:tabs>
          <w:tab w:val="right" w:pos="9072"/>
        </w:tabs>
        <w:spacing w:after="0" w:line="240" w:lineRule="auto"/>
        <w:ind w:left="567" w:hanging="567"/>
        <w:rPr>
          <w:rFonts w:ascii="Arial" w:eastAsia="Arial" w:hAnsi="Arial" w:cs="Arial"/>
          <w:sz w:val="20"/>
          <w:szCs w:val="20"/>
        </w:rPr>
      </w:pPr>
    </w:p>
    <w:p w14:paraId="6079F24E" w14:textId="2DEAC824" w:rsidR="005D6E21" w:rsidRDefault="00583F3B" w:rsidP="00240E81">
      <w:pPr>
        <w:pStyle w:val="Normal1"/>
        <w:tabs>
          <w:tab w:val="right" w:pos="9072"/>
        </w:tabs>
        <w:spacing w:after="166" w:line="240" w:lineRule="auto"/>
        <w:ind w:left="567" w:hanging="567"/>
        <w:rPr>
          <w:rFonts w:ascii="Arial" w:eastAsia="Arial" w:hAnsi="Arial" w:cs="Arial"/>
          <w:sz w:val="20"/>
          <w:szCs w:val="20"/>
        </w:rPr>
      </w:pPr>
      <w:r>
        <w:rPr>
          <w:rFonts w:ascii="Arial" w:eastAsia="Arial" w:hAnsi="Arial" w:cs="Arial"/>
          <w:sz w:val="20"/>
          <w:szCs w:val="20"/>
        </w:rPr>
        <w:t>8</w:t>
      </w:r>
      <w:r w:rsidR="005D6E21">
        <w:rPr>
          <w:rFonts w:ascii="Arial" w:eastAsia="Arial" w:hAnsi="Arial" w:cs="Arial"/>
          <w:sz w:val="20"/>
          <w:szCs w:val="20"/>
        </w:rPr>
        <w:tab/>
      </w:r>
      <w:r w:rsidR="005D6E21" w:rsidRPr="005D6E21">
        <w:rPr>
          <w:rFonts w:ascii="Arial" w:eastAsia="Arial" w:hAnsi="Arial" w:cs="Arial"/>
          <w:sz w:val="20"/>
          <w:szCs w:val="20"/>
          <w:u w:val="single"/>
        </w:rPr>
        <w:t>AOB</w:t>
      </w:r>
    </w:p>
    <w:p w14:paraId="21C1F040" w14:textId="77777777" w:rsidR="004746D0" w:rsidRDefault="004746D0" w:rsidP="00240E81">
      <w:pPr>
        <w:pStyle w:val="Normal1"/>
        <w:tabs>
          <w:tab w:val="right" w:pos="9072"/>
        </w:tabs>
        <w:spacing w:after="166" w:line="240" w:lineRule="auto"/>
        <w:ind w:left="567" w:hanging="567"/>
        <w:rPr>
          <w:rFonts w:ascii="Arial" w:eastAsia="Arial" w:hAnsi="Arial" w:cs="Arial"/>
          <w:sz w:val="20"/>
          <w:szCs w:val="20"/>
        </w:rPr>
      </w:pPr>
    </w:p>
    <w:p w14:paraId="41518077" w14:textId="3BE1B6E2" w:rsidR="005D6E21" w:rsidRDefault="005D6E21" w:rsidP="00240E81">
      <w:pPr>
        <w:pStyle w:val="Normal1"/>
        <w:tabs>
          <w:tab w:val="right" w:pos="9072"/>
        </w:tabs>
        <w:spacing w:after="166" w:line="240" w:lineRule="auto"/>
        <w:ind w:left="567" w:hanging="567"/>
        <w:rPr>
          <w:rFonts w:ascii="Arial" w:eastAsia="Arial" w:hAnsi="Arial" w:cs="Arial"/>
          <w:sz w:val="20"/>
          <w:szCs w:val="20"/>
        </w:rPr>
      </w:pPr>
      <w:r>
        <w:rPr>
          <w:rFonts w:ascii="Arial" w:eastAsia="Arial" w:hAnsi="Arial" w:cs="Arial"/>
          <w:sz w:val="20"/>
          <w:szCs w:val="20"/>
        </w:rPr>
        <w:t>Close of meeting</w:t>
      </w:r>
    </w:p>
    <w:p w14:paraId="6616A197" w14:textId="673E52EF" w:rsidR="0064764D" w:rsidRDefault="0064764D">
      <w:pPr>
        <w:spacing w:after="0" w:line="240" w:lineRule="auto"/>
        <w:jc w:val="both"/>
        <w:rPr>
          <w:rFonts w:ascii="Verdana" w:hAnsi="Verdana"/>
          <w:b/>
          <w:sz w:val="20"/>
          <w:szCs w:val="20"/>
          <w:u w:val="single"/>
        </w:rPr>
      </w:pPr>
    </w:p>
    <w:p w14:paraId="1EC99094" w14:textId="77777777" w:rsidR="00353BC2" w:rsidRDefault="00353BC2">
      <w:pPr>
        <w:spacing w:after="0" w:line="240" w:lineRule="auto"/>
        <w:jc w:val="both"/>
        <w:rPr>
          <w:rFonts w:ascii="Verdana" w:hAnsi="Verdana"/>
          <w:b/>
          <w:sz w:val="20"/>
          <w:szCs w:val="20"/>
          <w:u w:val="single"/>
        </w:rPr>
      </w:pPr>
    </w:p>
    <w:p w14:paraId="35BC40E7" w14:textId="77777777" w:rsidR="00353BC2" w:rsidRDefault="00353BC2">
      <w:pPr>
        <w:spacing w:after="0" w:line="240" w:lineRule="auto"/>
        <w:jc w:val="both"/>
        <w:rPr>
          <w:rFonts w:ascii="Verdana" w:hAnsi="Verdana"/>
          <w:b/>
          <w:sz w:val="20"/>
          <w:szCs w:val="20"/>
          <w:u w:val="single"/>
        </w:rPr>
      </w:pPr>
    </w:p>
    <w:p w14:paraId="5D008B71" w14:textId="77777777" w:rsidR="00711DE2" w:rsidRDefault="00711DE2">
      <w:pPr>
        <w:spacing w:after="0" w:line="240" w:lineRule="auto"/>
        <w:jc w:val="both"/>
        <w:rPr>
          <w:rFonts w:ascii="Verdana" w:hAnsi="Verdana"/>
          <w:b/>
          <w:sz w:val="20"/>
          <w:szCs w:val="20"/>
          <w:u w:val="single"/>
        </w:rPr>
      </w:pPr>
    </w:p>
    <w:p w14:paraId="78F2481D" w14:textId="77777777" w:rsidR="00711DE2" w:rsidRDefault="00711DE2">
      <w:pPr>
        <w:spacing w:after="0" w:line="240" w:lineRule="auto"/>
        <w:jc w:val="both"/>
        <w:rPr>
          <w:rFonts w:ascii="Verdana" w:hAnsi="Verdana"/>
          <w:b/>
          <w:sz w:val="20"/>
          <w:szCs w:val="20"/>
          <w:u w:val="single"/>
        </w:rPr>
      </w:pPr>
    </w:p>
    <w:p w14:paraId="4CBF1AE6" w14:textId="54E4BC3F" w:rsidR="005D6E21" w:rsidRPr="005D6E21" w:rsidRDefault="005D6E21" w:rsidP="005D6E21">
      <w:pPr>
        <w:spacing w:line="240" w:lineRule="auto"/>
        <w:rPr>
          <w:rFonts w:ascii="Verdana" w:hAnsi="Verdana"/>
          <w:b/>
          <w:sz w:val="20"/>
          <w:szCs w:val="20"/>
          <w:u w:val="single"/>
        </w:rPr>
      </w:pPr>
      <w:r w:rsidRPr="005D6E21">
        <w:rPr>
          <w:rFonts w:ascii="Verdana" w:hAnsi="Verdana"/>
          <w:b/>
          <w:sz w:val="20"/>
          <w:szCs w:val="20"/>
          <w:u w:val="single"/>
        </w:rPr>
        <w:t>Tower Roles</w:t>
      </w:r>
    </w:p>
    <w:p w14:paraId="5A77B515" w14:textId="77777777" w:rsidR="005D6E21" w:rsidRPr="005D6E21" w:rsidRDefault="005D6E21" w:rsidP="005D6E21">
      <w:pPr>
        <w:spacing w:line="240" w:lineRule="auto"/>
        <w:rPr>
          <w:rFonts w:ascii="Verdana" w:hAnsi="Verdana"/>
          <w:sz w:val="20"/>
          <w:szCs w:val="20"/>
          <w:u w:val="single"/>
        </w:rPr>
      </w:pPr>
      <w:r w:rsidRPr="005D6E21">
        <w:rPr>
          <w:rFonts w:ascii="Verdana" w:hAnsi="Verdana"/>
          <w:sz w:val="20"/>
          <w:szCs w:val="20"/>
          <w:u w:val="single"/>
        </w:rPr>
        <w:t>Tower Captain</w:t>
      </w:r>
    </w:p>
    <w:p w14:paraId="3D6AC411" w14:textId="77777777" w:rsidR="00FE1752" w:rsidRDefault="005D6E21" w:rsidP="00ED0E0A">
      <w:pPr>
        <w:pStyle w:val="Normal1"/>
        <w:spacing w:after="0" w:line="240" w:lineRule="auto"/>
        <w:jc w:val="both"/>
        <w:rPr>
          <w:rFonts w:ascii="Verdana" w:eastAsia="Arial" w:hAnsi="Verdana" w:cs="Times New Roman"/>
          <w:sz w:val="20"/>
          <w:szCs w:val="20"/>
        </w:rPr>
      </w:pPr>
      <w:r w:rsidRPr="005D6E21">
        <w:rPr>
          <w:rFonts w:ascii="Verdana" w:eastAsia="Arial" w:hAnsi="Verdana" w:cs="Times New Roman"/>
          <w:sz w:val="20"/>
          <w:szCs w:val="20"/>
        </w:rPr>
        <w:lastRenderedPageBreak/>
        <w:t>The Tower Captain manages the bell tower on behalf of the incumbent (vicar), who always has ultimate authority. This person is the leader and figurehead of the team and the ringers' representative to the outside world. The Tower Captain does not have to be the most skilled ringer in the team but must, however, have good leadership qualities and be able to make all individuals feel valued as members of the team and to encourage their development as ringers.</w:t>
      </w:r>
    </w:p>
    <w:p w14:paraId="43F0870F" w14:textId="77777777" w:rsidR="005D6E21" w:rsidRPr="005D6E21" w:rsidRDefault="005D6E21" w:rsidP="005D6E21">
      <w:pPr>
        <w:pStyle w:val="Normal1"/>
        <w:spacing w:after="0" w:line="240" w:lineRule="auto"/>
        <w:rPr>
          <w:rFonts w:ascii="Verdana" w:hAnsi="Verdana" w:cs="Times New Roman"/>
          <w:sz w:val="20"/>
          <w:szCs w:val="20"/>
        </w:rPr>
      </w:pPr>
      <w:r w:rsidRPr="005D6E21">
        <w:rPr>
          <w:rFonts w:ascii="Verdana" w:eastAsia="Arial" w:hAnsi="Verdana" w:cs="Times New Roman"/>
          <w:sz w:val="20"/>
          <w:szCs w:val="20"/>
        </w:rPr>
        <w:t> </w:t>
      </w:r>
    </w:p>
    <w:p w14:paraId="7D7A1DD7" w14:textId="77777777" w:rsidR="005D6E21" w:rsidRPr="005D6E21" w:rsidRDefault="005D6E21" w:rsidP="00FE1752">
      <w:pPr>
        <w:spacing w:line="240" w:lineRule="auto"/>
        <w:rPr>
          <w:rFonts w:ascii="Verdana" w:hAnsi="Verdana"/>
          <w:sz w:val="20"/>
          <w:szCs w:val="20"/>
          <w:u w:val="single"/>
        </w:rPr>
      </w:pPr>
      <w:r w:rsidRPr="005D6E21">
        <w:rPr>
          <w:rFonts w:ascii="Verdana" w:hAnsi="Verdana"/>
          <w:sz w:val="20"/>
          <w:szCs w:val="20"/>
          <w:u w:val="single"/>
        </w:rPr>
        <w:t>Tower Secretary</w:t>
      </w:r>
    </w:p>
    <w:p w14:paraId="50D7C7AD" w14:textId="77777777" w:rsidR="005D6E21" w:rsidRPr="005D6E21" w:rsidRDefault="005D6E21" w:rsidP="00ED0E0A">
      <w:pPr>
        <w:spacing w:line="240" w:lineRule="auto"/>
        <w:jc w:val="both"/>
        <w:rPr>
          <w:rFonts w:ascii="Verdana" w:eastAsia="Arial" w:hAnsi="Verdana"/>
          <w:sz w:val="20"/>
          <w:szCs w:val="20"/>
        </w:rPr>
      </w:pPr>
      <w:r w:rsidRPr="005D6E21">
        <w:rPr>
          <w:rFonts w:ascii="Verdana" w:eastAsia="Arial" w:hAnsi="Verdana"/>
          <w:sz w:val="20"/>
          <w:szCs w:val="20"/>
        </w:rPr>
        <w:t>The Tower Secretary deals with all minute taking and correspondence, including liaising with visiting ringers and the vicar and churchwardens. Also responsible for co-ordinating or delegating to others the organisation of tower outings and arranging the Christmas dinner and Holy week social.</w:t>
      </w:r>
    </w:p>
    <w:p w14:paraId="01141A62" w14:textId="77777777" w:rsidR="005D6E21" w:rsidRPr="005D6E21" w:rsidRDefault="005D6E21" w:rsidP="00FE1752">
      <w:pPr>
        <w:spacing w:line="240" w:lineRule="auto"/>
        <w:rPr>
          <w:rFonts w:ascii="Verdana" w:hAnsi="Verdana"/>
          <w:sz w:val="20"/>
          <w:szCs w:val="20"/>
          <w:u w:val="single"/>
        </w:rPr>
      </w:pPr>
      <w:r w:rsidRPr="005D6E21">
        <w:rPr>
          <w:rFonts w:ascii="Verdana" w:hAnsi="Verdana"/>
          <w:sz w:val="20"/>
          <w:szCs w:val="20"/>
          <w:u w:val="single"/>
        </w:rPr>
        <w:t>Tower Treasurer</w:t>
      </w:r>
    </w:p>
    <w:p w14:paraId="7B44CF9B" w14:textId="77777777" w:rsidR="005D6E21" w:rsidRPr="005D6E21" w:rsidRDefault="005D6E21" w:rsidP="00ED0E0A">
      <w:pPr>
        <w:spacing w:line="240" w:lineRule="auto"/>
        <w:jc w:val="both"/>
        <w:rPr>
          <w:rFonts w:ascii="Verdana" w:hAnsi="Verdana"/>
          <w:sz w:val="20"/>
          <w:szCs w:val="20"/>
        </w:rPr>
      </w:pPr>
      <w:r w:rsidRPr="005D6E21">
        <w:rPr>
          <w:rFonts w:ascii="Verdana" w:eastAsia="Arial" w:hAnsi="Verdana"/>
          <w:sz w:val="20"/>
          <w:szCs w:val="20"/>
        </w:rPr>
        <w:t>The Tower Treasurer looks after the money, is responsible for producing annual accounts and oversees the deposits and withdrawals from the bank. </w:t>
      </w:r>
    </w:p>
    <w:p w14:paraId="19DD5B62" w14:textId="77777777" w:rsidR="005D6E21" w:rsidRPr="005D6E21" w:rsidRDefault="005D6E21" w:rsidP="00FE1752">
      <w:pPr>
        <w:spacing w:line="240" w:lineRule="auto"/>
        <w:rPr>
          <w:rFonts w:ascii="Verdana" w:hAnsi="Verdana"/>
          <w:sz w:val="20"/>
          <w:szCs w:val="20"/>
          <w:u w:val="single"/>
        </w:rPr>
      </w:pPr>
      <w:r w:rsidRPr="005D6E21">
        <w:rPr>
          <w:rFonts w:ascii="Verdana" w:hAnsi="Verdana"/>
          <w:sz w:val="20"/>
          <w:szCs w:val="20"/>
          <w:u w:val="single"/>
        </w:rPr>
        <w:t>Steeple Keeper</w:t>
      </w:r>
    </w:p>
    <w:p w14:paraId="5C07772C" w14:textId="77777777" w:rsidR="005D6E21" w:rsidRPr="005D6E21" w:rsidRDefault="005D6E21" w:rsidP="00FE1752">
      <w:pPr>
        <w:pStyle w:val="Normal1"/>
        <w:spacing w:after="0" w:line="240" w:lineRule="auto"/>
        <w:rPr>
          <w:rFonts w:ascii="Verdana" w:eastAsia="Arial" w:hAnsi="Verdana" w:cs="Times New Roman"/>
          <w:sz w:val="20"/>
          <w:szCs w:val="20"/>
        </w:rPr>
      </w:pPr>
      <w:r w:rsidRPr="005D6E21">
        <w:rPr>
          <w:rFonts w:ascii="Verdana" w:eastAsia="Arial" w:hAnsi="Verdana" w:cs="Times New Roman"/>
          <w:sz w:val="20"/>
          <w:szCs w:val="20"/>
        </w:rPr>
        <w:t xml:space="preserve">This post covers </w:t>
      </w:r>
      <w:r w:rsidR="00FE1752">
        <w:rPr>
          <w:rFonts w:ascii="Verdana" w:eastAsia="Arial" w:hAnsi="Verdana" w:cs="Times New Roman"/>
          <w:sz w:val="20"/>
          <w:szCs w:val="20"/>
        </w:rPr>
        <w:t>responsibilit</w:t>
      </w:r>
      <w:r w:rsidR="00ED0E0A">
        <w:rPr>
          <w:rFonts w:ascii="Verdana" w:eastAsia="Arial" w:hAnsi="Verdana" w:cs="Times New Roman"/>
          <w:sz w:val="20"/>
          <w:szCs w:val="20"/>
        </w:rPr>
        <w:t xml:space="preserve">y </w:t>
      </w:r>
      <w:r w:rsidR="00FE1752">
        <w:rPr>
          <w:rFonts w:ascii="Verdana" w:eastAsia="Arial" w:hAnsi="Verdana" w:cs="Times New Roman"/>
          <w:sz w:val="20"/>
          <w:szCs w:val="20"/>
        </w:rPr>
        <w:t>for maintaining the bells</w:t>
      </w:r>
      <w:r w:rsidRPr="005D6E21">
        <w:rPr>
          <w:rFonts w:ascii="Verdana" w:eastAsia="Arial" w:hAnsi="Verdana" w:cs="Times New Roman"/>
          <w:sz w:val="20"/>
          <w:szCs w:val="20"/>
        </w:rPr>
        <w:t>.</w:t>
      </w:r>
    </w:p>
    <w:p w14:paraId="2573B225" w14:textId="77777777" w:rsidR="005D6E21" w:rsidRPr="005D6E21" w:rsidRDefault="005D6E21" w:rsidP="00FE1752">
      <w:pPr>
        <w:pStyle w:val="Normal1"/>
        <w:spacing w:after="0" w:line="240" w:lineRule="auto"/>
        <w:rPr>
          <w:rFonts w:ascii="Verdana" w:hAnsi="Verdana"/>
          <w:sz w:val="20"/>
          <w:szCs w:val="20"/>
        </w:rPr>
      </w:pPr>
      <w:r w:rsidRPr="005D6E21">
        <w:rPr>
          <w:rFonts w:ascii="Verdana" w:eastAsia="Arial" w:hAnsi="Verdana" w:cs="Times New Roman"/>
          <w:sz w:val="20"/>
          <w:szCs w:val="20"/>
        </w:rPr>
        <w:t> </w:t>
      </w:r>
    </w:p>
    <w:p w14:paraId="62860324" w14:textId="77777777" w:rsidR="005D6E21" w:rsidRPr="005D6E21" w:rsidRDefault="005D6E21" w:rsidP="00FE1752">
      <w:pPr>
        <w:spacing w:line="240" w:lineRule="auto"/>
        <w:rPr>
          <w:rFonts w:ascii="Verdana" w:hAnsi="Verdana"/>
          <w:sz w:val="20"/>
          <w:szCs w:val="20"/>
          <w:u w:val="single"/>
        </w:rPr>
      </w:pPr>
      <w:r w:rsidRPr="005D6E21">
        <w:rPr>
          <w:rFonts w:ascii="Verdana" w:hAnsi="Verdana"/>
          <w:sz w:val="20"/>
          <w:szCs w:val="20"/>
          <w:u w:val="single"/>
        </w:rPr>
        <w:t>Weddings Officer</w:t>
      </w:r>
    </w:p>
    <w:p w14:paraId="4A3363C7" w14:textId="77777777" w:rsidR="005D6E21" w:rsidRDefault="005D6E21" w:rsidP="00ED0E0A">
      <w:pPr>
        <w:pStyle w:val="Normal1"/>
        <w:spacing w:after="0" w:line="240" w:lineRule="auto"/>
        <w:jc w:val="both"/>
        <w:rPr>
          <w:rFonts w:ascii="Verdana" w:eastAsia="Arial" w:hAnsi="Verdana" w:cs="Arial"/>
          <w:sz w:val="20"/>
          <w:szCs w:val="20"/>
        </w:rPr>
      </w:pPr>
      <w:r w:rsidRPr="005D6E21">
        <w:rPr>
          <w:rFonts w:ascii="Verdana" w:eastAsia="Arial" w:hAnsi="Verdana" w:cs="Arial"/>
          <w:sz w:val="20"/>
          <w:szCs w:val="20"/>
        </w:rPr>
        <w:t xml:space="preserve">This person liaises with the vicar or churchwardens about when a band is required and organises the ringers. </w:t>
      </w:r>
    </w:p>
    <w:p w14:paraId="3087B21E" w14:textId="77777777" w:rsidR="00FE1752" w:rsidRPr="005D6E21" w:rsidRDefault="00FE1752" w:rsidP="00FE1752">
      <w:pPr>
        <w:pStyle w:val="Normal1"/>
        <w:spacing w:after="0" w:line="240" w:lineRule="auto"/>
        <w:rPr>
          <w:rFonts w:ascii="Verdana" w:hAnsi="Verdana"/>
          <w:sz w:val="20"/>
          <w:szCs w:val="20"/>
        </w:rPr>
      </w:pPr>
    </w:p>
    <w:p w14:paraId="60C90728" w14:textId="77777777" w:rsidR="005D6E21" w:rsidRPr="005D6E21" w:rsidRDefault="005D6E21" w:rsidP="00FE1752">
      <w:pPr>
        <w:spacing w:line="240" w:lineRule="auto"/>
        <w:rPr>
          <w:rFonts w:ascii="Verdana" w:hAnsi="Verdana"/>
          <w:sz w:val="20"/>
          <w:szCs w:val="20"/>
          <w:u w:val="single"/>
        </w:rPr>
      </w:pPr>
      <w:r w:rsidRPr="005D6E21">
        <w:rPr>
          <w:rFonts w:ascii="Verdana" w:hAnsi="Verdana"/>
          <w:sz w:val="20"/>
          <w:szCs w:val="20"/>
          <w:u w:val="single"/>
        </w:rPr>
        <w:t>Safeguarding Officer</w:t>
      </w:r>
    </w:p>
    <w:p w14:paraId="1B2476B4" w14:textId="77777777" w:rsidR="005D6E21" w:rsidRPr="005D6E21" w:rsidRDefault="005D6E21" w:rsidP="00ED0E0A">
      <w:pPr>
        <w:spacing w:line="240" w:lineRule="auto"/>
        <w:jc w:val="both"/>
        <w:rPr>
          <w:rFonts w:ascii="Verdana" w:hAnsi="Verdana"/>
          <w:sz w:val="20"/>
          <w:szCs w:val="20"/>
        </w:rPr>
      </w:pPr>
      <w:r w:rsidRPr="005D6E21">
        <w:rPr>
          <w:rFonts w:ascii="Verdana" w:eastAsia="Arial" w:hAnsi="Verdana" w:cs="Arial"/>
          <w:sz w:val="20"/>
          <w:szCs w:val="20"/>
        </w:rPr>
        <w:t>This is the role of liaison with the vicar and churchwardens to coordinate arrangements for the teaching of children, ensuring that DBS paperwork is submitted and up-to-date for anyone involved in teaching ringing to children.</w:t>
      </w:r>
    </w:p>
    <w:p w14:paraId="60EAA3D1" w14:textId="77777777" w:rsidR="005D6E21" w:rsidRPr="005D6E21" w:rsidRDefault="005D6E21" w:rsidP="00FE1752">
      <w:pPr>
        <w:spacing w:line="240" w:lineRule="auto"/>
        <w:rPr>
          <w:rFonts w:ascii="Verdana" w:hAnsi="Verdana"/>
          <w:sz w:val="20"/>
          <w:szCs w:val="20"/>
          <w:u w:val="single"/>
        </w:rPr>
      </w:pPr>
      <w:r w:rsidRPr="005D6E21">
        <w:rPr>
          <w:rFonts w:ascii="Verdana" w:hAnsi="Verdana"/>
          <w:sz w:val="20"/>
          <w:szCs w:val="20"/>
          <w:u w:val="single"/>
        </w:rPr>
        <w:t>Webmaster</w:t>
      </w:r>
    </w:p>
    <w:p w14:paraId="249B6D42" w14:textId="77777777" w:rsidR="005D6E21" w:rsidRPr="005D6E21" w:rsidRDefault="005D6E21" w:rsidP="00FE1752">
      <w:pPr>
        <w:spacing w:line="240" w:lineRule="auto"/>
        <w:rPr>
          <w:rFonts w:ascii="Verdana" w:hAnsi="Verdana" w:cs="Arial"/>
          <w:color w:val="000000"/>
          <w:sz w:val="20"/>
          <w:szCs w:val="20"/>
        </w:rPr>
      </w:pPr>
      <w:r w:rsidRPr="005D6E21">
        <w:rPr>
          <w:rFonts w:ascii="Verdana" w:hAnsi="Verdana" w:cs="Arial"/>
          <w:color w:val="000000"/>
          <w:sz w:val="20"/>
          <w:szCs w:val="20"/>
        </w:rPr>
        <w:t>This post is responsible for updating and maintaining the Cherry Hinton Tower website.</w:t>
      </w:r>
    </w:p>
    <w:sectPr w:rsidR="005D6E21" w:rsidRPr="005D6E21" w:rsidSect="00877E22">
      <w:footerReference w:type="default" r:id="rId8"/>
      <w:pgSz w:w="11906" w:h="16838"/>
      <w:pgMar w:top="851"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374E4" w14:textId="77777777" w:rsidR="009F0B75" w:rsidRDefault="009F0B75" w:rsidP="005D6E21">
      <w:pPr>
        <w:spacing w:after="0" w:line="240" w:lineRule="auto"/>
      </w:pPr>
      <w:r>
        <w:separator/>
      </w:r>
    </w:p>
  </w:endnote>
  <w:endnote w:type="continuationSeparator" w:id="0">
    <w:p w14:paraId="32B2A4BB" w14:textId="77777777" w:rsidR="009F0B75" w:rsidRDefault="009F0B75" w:rsidP="005D6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8C3E5" w14:textId="416EFDED" w:rsidR="005D6E21" w:rsidRDefault="004E55DC">
    <w:pPr>
      <w:pStyle w:val="Footer"/>
    </w:pPr>
    <w:r>
      <w:t>AA</w:t>
    </w:r>
    <w:r w:rsidR="00584C69">
      <w:t>/</w:t>
    </w:r>
    <w:proofErr w:type="gramStart"/>
    <w:r w:rsidR="00262B4E">
      <w:t>CH</w:t>
    </w:r>
    <w:r w:rsidR="00DA78DF">
      <w:t xml:space="preserve"> </w:t>
    </w:r>
    <w:r w:rsidR="00584C69">
      <w:t xml:space="preserve"> -</w:t>
    </w:r>
    <w:proofErr w:type="gramEnd"/>
    <w:r w:rsidR="00584C69">
      <w:t xml:space="preserve"> </w:t>
    </w:r>
    <w:r>
      <w:t xml:space="preserve"> </w:t>
    </w:r>
    <w:r w:rsidR="00D01A30">
      <w:t>25/03/25</w:t>
    </w:r>
  </w:p>
  <w:p w14:paraId="19AFFED0" w14:textId="77777777" w:rsidR="005D6E21" w:rsidRDefault="005D6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35940" w14:textId="77777777" w:rsidR="009F0B75" w:rsidRDefault="009F0B75" w:rsidP="005D6E21">
      <w:pPr>
        <w:spacing w:after="0" w:line="240" w:lineRule="auto"/>
      </w:pPr>
      <w:r>
        <w:separator/>
      </w:r>
    </w:p>
  </w:footnote>
  <w:footnote w:type="continuationSeparator" w:id="0">
    <w:p w14:paraId="2E1B7038" w14:textId="77777777" w:rsidR="009F0B75" w:rsidRDefault="009F0B75" w:rsidP="005D6E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5212C"/>
    <w:multiLevelType w:val="hybridMultilevel"/>
    <w:tmpl w:val="7930BEC6"/>
    <w:lvl w:ilvl="0" w:tplc="3CC6EDB2">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1043A9"/>
    <w:multiLevelType w:val="hybridMultilevel"/>
    <w:tmpl w:val="6F1AB65E"/>
    <w:lvl w:ilvl="0" w:tplc="C1FEB926">
      <w:start w:val="7"/>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636DCB"/>
    <w:multiLevelType w:val="hybridMultilevel"/>
    <w:tmpl w:val="296EE1E2"/>
    <w:lvl w:ilvl="0" w:tplc="34AACCE0">
      <w:start w:val="7"/>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0915121">
    <w:abstractNumId w:val="0"/>
  </w:num>
  <w:num w:numId="2" w16cid:durableId="2129204779">
    <w:abstractNumId w:val="2"/>
  </w:num>
  <w:num w:numId="3" w16cid:durableId="7821141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C52"/>
    <w:rsid w:val="0000413A"/>
    <w:rsid w:val="0000641E"/>
    <w:rsid w:val="00040329"/>
    <w:rsid w:val="00075740"/>
    <w:rsid w:val="000D4985"/>
    <w:rsid w:val="0011691D"/>
    <w:rsid w:val="0013330D"/>
    <w:rsid w:val="001B67E5"/>
    <w:rsid w:val="001F2E23"/>
    <w:rsid w:val="00214368"/>
    <w:rsid w:val="00240E81"/>
    <w:rsid w:val="002567DD"/>
    <w:rsid w:val="00262B4E"/>
    <w:rsid w:val="002704FF"/>
    <w:rsid w:val="00277990"/>
    <w:rsid w:val="00295A4A"/>
    <w:rsid w:val="002D09AC"/>
    <w:rsid w:val="00343EA8"/>
    <w:rsid w:val="003506AF"/>
    <w:rsid w:val="00353BC2"/>
    <w:rsid w:val="003B0DC4"/>
    <w:rsid w:val="004214DE"/>
    <w:rsid w:val="004746D0"/>
    <w:rsid w:val="00496C24"/>
    <w:rsid w:val="004E55DC"/>
    <w:rsid w:val="004F5BD3"/>
    <w:rsid w:val="00514515"/>
    <w:rsid w:val="005458D0"/>
    <w:rsid w:val="00583F3B"/>
    <w:rsid w:val="00584C69"/>
    <w:rsid w:val="005D5B5D"/>
    <w:rsid w:val="005D6E21"/>
    <w:rsid w:val="0064764D"/>
    <w:rsid w:val="00672B15"/>
    <w:rsid w:val="006B0113"/>
    <w:rsid w:val="006B683B"/>
    <w:rsid w:val="00700B37"/>
    <w:rsid w:val="00702C7C"/>
    <w:rsid w:val="00711DE2"/>
    <w:rsid w:val="007478F3"/>
    <w:rsid w:val="00791CC7"/>
    <w:rsid w:val="007A4DDE"/>
    <w:rsid w:val="008174BC"/>
    <w:rsid w:val="00824AC8"/>
    <w:rsid w:val="00836569"/>
    <w:rsid w:val="00877E22"/>
    <w:rsid w:val="008B2B13"/>
    <w:rsid w:val="008B7297"/>
    <w:rsid w:val="009069E3"/>
    <w:rsid w:val="00907C66"/>
    <w:rsid w:val="009259A5"/>
    <w:rsid w:val="00986FDD"/>
    <w:rsid w:val="009E59E8"/>
    <w:rsid w:val="009F0B75"/>
    <w:rsid w:val="00A12028"/>
    <w:rsid w:val="00A14CAB"/>
    <w:rsid w:val="00A2017D"/>
    <w:rsid w:val="00A202F7"/>
    <w:rsid w:val="00A74A18"/>
    <w:rsid w:val="00B22654"/>
    <w:rsid w:val="00B663A1"/>
    <w:rsid w:val="00BC5C52"/>
    <w:rsid w:val="00C2382D"/>
    <w:rsid w:val="00C32EB4"/>
    <w:rsid w:val="00CB266B"/>
    <w:rsid w:val="00CC2809"/>
    <w:rsid w:val="00D01A30"/>
    <w:rsid w:val="00D023B9"/>
    <w:rsid w:val="00D44B51"/>
    <w:rsid w:val="00D57C96"/>
    <w:rsid w:val="00D87DAC"/>
    <w:rsid w:val="00DA78DF"/>
    <w:rsid w:val="00DC2E6C"/>
    <w:rsid w:val="00DE6AE7"/>
    <w:rsid w:val="00E11EEB"/>
    <w:rsid w:val="00E75D77"/>
    <w:rsid w:val="00ED0E0A"/>
    <w:rsid w:val="00F70416"/>
    <w:rsid w:val="00F706E0"/>
    <w:rsid w:val="00FE1752"/>
    <w:rsid w:val="00FE7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0E7970"/>
  <w15:docId w15:val="{538CDC8A-2720-4B62-AC6B-56D5F7CBF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heme="majorBidi"/>
        <w:sz w:val="24"/>
        <w:szCs w:val="24"/>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E81"/>
    <w:pPr>
      <w:spacing w:after="200" w:line="276" w:lineRule="auto"/>
      <w:jc w:val="left"/>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259A5"/>
    <w:pPr>
      <w:framePr w:w="7920" w:h="1980" w:hRule="exact" w:hSpace="180" w:wrap="auto" w:hAnchor="page" w:xAlign="center" w:yAlign="bottom"/>
      <w:spacing w:after="0" w:line="240" w:lineRule="auto"/>
      <w:ind w:left="2880"/>
      <w:jc w:val="both"/>
    </w:pPr>
    <w:rPr>
      <w:rFonts w:ascii="Verdana" w:eastAsiaTheme="majorEastAsia" w:hAnsi="Verdana" w:cstheme="majorBidi"/>
      <w:sz w:val="24"/>
      <w:szCs w:val="24"/>
    </w:rPr>
  </w:style>
  <w:style w:type="paragraph" w:styleId="EnvelopeReturn">
    <w:name w:val="envelope return"/>
    <w:basedOn w:val="Normal"/>
    <w:uiPriority w:val="99"/>
    <w:semiHidden/>
    <w:unhideWhenUsed/>
    <w:rsid w:val="002704FF"/>
    <w:pPr>
      <w:spacing w:after="0" w:line="240" w:lineRule="auto"/>
      <w:jc w:val="both"/>
    </w:pPr>
    <w:rPr>
      <w:rFonts w:ascii="Verdana" w:eastAsiaTheme="majorEastAsia" w:hAnsi="Verdana" w:cstheme="majorBidi"/>
      <w:sz w:val="20"/>
      <w:szCs w:val="20"/>
    </w:rPr>
  </w:style>
  <w:style w:type="paragraph" w:customStyle="1" w:styleId="Normal1">
    <w:name w:val="Normal1"/>
    <w:rsid w:val="00240E81"/>
    <w:pPr>
      <w:spacing w:after="200" w:line="276" w:lineRule="auto"/>
      <w:jc w:val="left"/>
    </w:pPr>
    <w:rPr>
      <w:rFonts w:ascii="Calibri" w:eastAsia="Calibri" w:hAnsi="Calibri" w:cs="Calibri"/>
      <w:color w:val="000000"/>
      <w:sz w:val="22"/>
      <w:szCs w:val="22"/>
      <w:lang w:eastAsia="en-GB"/>
    </w:rPr>
  </w:style>
  <w:style w:type="paragraph" w:styleId="Title">
    <w:name w:val="Title"/>
    <w:basedOn w:val="Normal1"/>
    <w:next w:val="Normal1"/>
    <w:link w:val="TitleChar"/>
    <w:rsid w:val="00240E81"/>
    <w:pPr>
      <w:keepNext/>
      <w:keepLines/>
      <w:spacing w:after="0" w:line="240" w:lineRule="auto"/>
      <w:jc w:val="center"/>
    </w:pPr>
    <w:rPr>
      <w:rFonts w:ascii="Arial" w:eastAsia="Arial" w:hAnsi="Arial" w:cs="Arial"/>
      <w:b/>
      <w:sz w:val="24"/>
      <w:szCs w:val="24"/>
    </w:rPr>
  </w:style>
  <w:style w:type="character" w:customStyle="1" w:styleId="TitleChar">
    <w:name w:val="Title Char"/>
    <w:basedOn w:val="DefaultParagraphFont"/>
    <w:link w:val="Title"/>
    <w:rsid w:val="00240E81"/>
    <w:rPr>
      <w:rFonts w:ascii="Arial" w:eastAsia="Arial" w:hAnsi="Arial" w:cs="Arial"/>
      <w:b/>
      <w:color w:val="000000"/>
      <w:lang w:eastAsia="en-GB"/>
    </w:rPr>
  </w:style>
  <w:style w:type="character" w:customStyle="1" w:styleId="highlight">
    <w:name w:val="highlight"/>
    <w:basedOn w:val="DefaultParagraphFont"/>
    <w:rsid w:val="00240E81"/>
  </w:style>
  <w:style w:type="paragraph" w:styleId="NormalWeb">
    <w:name w:val="Normal (Web)"/>
    <w:basedOn w:val="Normal"/>
    <w:uiPriority w:val="99"/>
    <w:semiHidden/>
    <w:unhideWhenUsed/>
    <w:rsid w:val="00240E8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D6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E21"/>
    <w:rPr>
      <w:rFonts w:asciiTheme="minorHAnsi" w:eastAsiaTheme="minorHAnsi" w:hAnsiTheme="minorHAnsi" w:cstheme="minorBidi"/>
      <w:sz w:val="22"/>
      <w:szCs w:val="22"/>
    </w:rPr>
  </w:style>
  <w:style w:type="paragraph" w:styleId="Footer">
    <w:name w:val="footer"/>
    <w:basedOn w:val="Normal"/>
    <w:link w:val="FooterChar"/>
    <w:uiPriority w:val="99"/>
    <w:unhideWhenUsed/>
    <w:rsid w:val="005D6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E21"/>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5D6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E21"/>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2FB5F-498F-416F-9835-2258F3F4C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384</Words>
  <Characters>2192</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HOUGH, Caroline (CAMBRIDGE UNIVERSITY HOSPITALS NHS FOUNDATION TRUST)</cp:lastModifiedBy>
  <cp:revision>2</cp:revision>
  <cp:lastPrinted>2024-02-27T16:33:00Z</cp:lastPrinted>
  <dcterms:created xsi:type="dcterms:W3CDTF">2025-03-20T14:13:00Z</dcterms:created>
  <dcterms:modified xsi:type="dcterms:W3CDTF">2025-03-20T14:13:00Z</dcterms:modified>
</cp:coreProperties>
</file>